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357F5B" w:rsidRPr="000A2E4B" w:rsidRDefault="000D794E" w:rsidP="00357F5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357F5B" w:rsidRPr="000A2E4B">
        <w:rPr>
          <w:rFonts w:ascii="Arial" w:hAnsi="Arial" w:cs="Arial"/>
          <w:b/>
          <w:sz w:val="24"/>
          <w:szCs w:val="24"/>
        </w:rPr>
        <w:t>CONFORTO AMBIENTAL II</w:t>
      </w:r>
    </w:p>
    <w:p w:rsidR="00F72EEB" w:rsidRPr="000A2E4B" w:rsidRDefault="00F72EEB" w:rsidP="00F72EE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Conceitos básicos: tratamento acústico; Acústica e arquitetura; Normas técnicas; Elaboração de projeto acústico; Aplicação de materiais e sistemas acústicos; Acústica ambiental.</w:t>
      </w: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CARVALHO, Benjamin de A. </w:t>
      </w:r>
      <w:r w:rsidRPr="000A2E4B">
        <w:rPr>
          <w:rFonts w:ascii="Arial" w:hAnsi="Arial" w:cs="Arial"/>
          <w:b/>
          <w:sz w:val="24"/>
          <w:szCs w:val="24"/>
        </w:rPr>
        <w:t>Acústica Aplicada à Arquitetura</w:t>
      </w:r>
      <w:r w:rsidRPr="000A2E4B">
        <w:rPr>
          <w:rFonts w:ascii="Arial" w:hAnsi="Arial" w:cs="Arial"/>
          <w:sz w:val="24"/>
          <w:szCs w:val="24"/>
        </w:rPr>
        <w:t>, São Paulo, Freitas Bastos S.A 1997</w:t>
      </w:r>
    </w:p>
    <w:p w:rsidR="00357F5B" w:rsidRPr="000A2E4B" w:rsidRDefault="00357F5B" w:rsidP="00357F5B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SILVA, Marco Conrado. </w:t>
      </w:r>
      <w:r w:rsidRPr="000A2E4B">
        <w:rPr>
          <w:rFonts w:ascii="Arial" w:hAnsi="Arial" w:cs="Arial"/>
          <w:b/>
          <w:sz w:val="24"/>
          <w:szCs w:val="24"/>
        </w:rPr>
        <w:t>Elementos de acústica arquitetônica</w:t>
      </w:r>
      <w:r w:rsidRPr="000A2E4B">
        <w:rPr>
          <w:rFonts w:ascii="Arial" w:hAnsi="Arial" w:cs="Arial"/>
          <w:sz w:val="24"/>
          <w:szCs w:val="24"/>
        </w:rPr>
        <w:t xml:space="preserve"> São Paulo Ed. Nobel, 2000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SILVA, </w:t>
      </w:r>
      <w:proofErr w:type="spellStart"/>
      <w:r w:rsidRPr="000A2E4B">
        <w:rPr>
          <w:rFonts w:ascii="Arial" w:hAnsi="Arial" w:cs="Arial"/>
          <w:sz w:val="24"/>
          <w:szCs w:val="24"/>
        </w:rPr>
        <w:t>Pérides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Acústica Arquitetônica &amp; Condicionamento de ar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5.</w:t>
      </w:r>
      <w:proofErr w:type="gramEnd"/>
      <w:r w:rsidRPr="000A2E4B">
        <w:rPr>
          <w:rFonts w:ascii="Arial" w:hAnsi="Arial" w:cs="Arial"/>
          <w:sz w:val="24"/>
          <w:szCs w:val="24"/>
        </w:rPr>
        <w:t>ed. Belo Horizonte: EDTAL, 2005.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 MARCO, Conrado S. </w:t>
      </w:r>
      <w:r w:rsidRPr="000A2E4B">
        <w:rPr>
          <w:rFonts w:ascii="Arial" w:hAnsi="Arial" w:cs="Arial"/>
          <w:b/>
          <w:sz w:val="24"/>
          <w:szCs w:val="24"/>
        </w:rPr>
        <w:t>Elementos de acústica arquitetônica</w:t>
      </w:r>
      <w:r w:rsidRPr="000A2E4B">
        <w:rPr>
          <w:rFonts w:ascii="Arial" w:hAnsi="Arial" w:cs="Arial"/>
          <w:sz w:val="24"/>
          <w:szCs w:val="24"/>
        </w:rPr>
        <w:t>. São Paulo, Nobel, 2002.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0A2E4B">
        <w:rPr>
          <w:rFonts w:ascii="Arial" w:hAnsi="Arial" w:cs="Arial"/>
          <w:sz w:val="24"/>
          <w:szCs w:val="24"/>
        </w:rPr>
        <w:t xml:space="preserve">BISTAFA, Sylvio. </w:t>
      </w:r>
      <w:r w:rsidRPr="000A2E4B">
        <w:rPr>
          <w:rFonts w:ascii="Arial" w:hAnsi="Arial" w:cs="Arial"/>
          <w:b/>
          <w:sz w:val="24"/>
          <w:szCs w:val="24"/>
        </w:rPr>
        <w:t>Acústica Aplicada ao Controle do Ruído</w:t>
      </w:r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sz w:val="24"/>
          <w:szCs w:val="24"/>
          <w:lang w:val="en-US"/>
        </w:rPr>
        <w:t xml:space="preserve">São Paulo: </w:t>
      </w:r>
      <w:proofErr w:type="spellStart"/>
      <w:r w:rsidRPr="000A2E4B">
        <w:rPr>
          <w:rFonts w:ascii="Arial" w:hAnsi="Arial" w:cs="Arial"/>
          <w:sz w:val="24"/>
          <w:szCs w:val="24"/>
          <w:lang w:val="en-US"/>
        </w:rPr>
        <w:t>Edgard</w:t>
      </w:r>
      <w:proofErr w:type="spellEnd"/>
      <w:r w:rsidRPr="000A2E4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  <w:lang w:val="en-US"/>
        </w:rPr>
        <w:t>Blücher</w:t>
      </w:r>
      <w:proofErr w:type="spellEnd"/>
      <w:r w:rsidRPr="000A2E4B">
        <w:rPr>
          <w:rFonts w:ascii="Arial" w:hAnsi="Arial" w:cs="Arial"/>
          <w:sz w:val="24"/>
          <w:szCs w:val="24"/>
          <w:lang w:val="en-US"/>
        </w:rPr>
        <w:t>, 2004.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  <w:lang w:val="en-US"/>
        </w:rPr>
        <w:t xml:space="preserve">BITTENCOURT, Leonardo. </w:t>
      </w:r>
      <w:r w:rsidRPr="000A2E4B">
        <w:rPr>
          <w:rFonts w:ascii="Arial" w:hAnsi="Arial" w:cs="Arial"/>
          <w:b/>
          <w:sz w:val="24"/>
          <w:szCs w:val="24"/>
        </w:rPr>
        <w:t>Uso das cartas solares. Diretrizes para Arquitetos</w:t>
      </w:r>
      <w:r w:rsidRPr="000A2E4B">
        <w:rPr>
          <w:rFonts w:ascii="Arial" w:hAnsi="Arial" w:cs="Arial"/>
          <w:sz w:val="24"/>
          <w:szCs w:val="24"/>
        </w:rPr>
        <w:t xml:space="preserve">. Rio de Janeiro: </w:t>
      </w:r>
      <w:proofErr w:type="spellStart"/>
      <w:r w:rsidRPr="000A2E4B">
        <w:rPr>
          <w:rFonts w:ascii="Arial" w:hAnsi="Arial" w:cs="Arial"/>
          <w:sz w:val="24"/>
          <w:szCs w:val="24"/>
        </w:rPr>
        <w:t>Revan</w:t>
      </w:r>
      <w:proofErr w:type="spellEnd"/>
      <w:r w:rsidRPr="000A2E4B">
        <w:rPr>
          <w:rFonts w:ascii="Arial" w:hAnsi="Arial" w:cs="Arial"/>
          <w:sz w:val="24"/>
          <w:szCs w:val="24"/>
        </w:rPr>
        <w:t>, 2003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MANUAIS DE LEGISLAÇÃO ATLAS. </w:t>
      </w:r>
      <w:r w:rsidRPr="000A2E4B">
        <w:rPr>
          <w:rFonts w:ascii="Arial" w:hAnsi="Arial" w:cs="Arial"/>
          <w:b/>
          <w:sz w:val="24"/>
          <w:szCs w:val="24"/>
        </w:rPr>
        <w:t>Segurança e Medicina do Trabalho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46.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ed., 2000; 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MASCARÓ, Lúcia; MASCARÓ, Juan José. </w:t>
      </w:r>
      <w:r w:rsidRPr="000A2E4B">
        <w:rPr>
          <w:rFonts w:ascii="Arial" w:hAnsi="Arial" w:cs="Arial"/>
          <w:b/>
          <w:sz w:val="24"/>
          <w:szCs w:val="24"/>
        </w:rPr>
        <w:t>Ambiência Urbana</w:t>
      </w:r>
      <w:r w:rsidRPr="000A2E4B">
        <w:rPr>
          <w:rFonts w:ascii="Arial" w:hAnsi="Arial" w:cs="Arial"/>
          <w:sz w:val="24"/>
          <w:szCs w:val="24"/>
        </w:rPr>
        <w:t xml:space="preserve">.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Masquatro</w:t>
      </w:r>
      <w:proofErr w:type="spellEnd"/>
      <w:r w:rsidRPr="000A2E4B">
        <w:rPr>
          <w:rFonts w:ascii="Arial" w:hAnsi="Arial" w:cs="Arial"/>
          <w:sz w:val="24"/>
          <w:szCs w:val="24"/>
        </w:rPr>
        <w:t>, 2009.</w:t>
      </w:r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 SERRANO, Laura M. Martinez. </w:t>
      </w:r>
      <w:r w:rsidRPr="000A2E4B">
        <w:rPr>
          <w:rFonts w:ascii="Arial" w:hAnsi="Arial" w:cs="Arial"/>
          <w:b/>
          <w:sz w:val="24"/>
          <w:szCs w:val="24"/>
        </w:rPr>
        <w:t>Acústica arquitetônica</w:t>
      </w:r>
      <w:r w:rsidRPr="000A2E4B">
        <w:rPr>
          <w:rFonts w:ascii="Arial" w:hAnsi="Arial" w:cs="Arial"/>
          <w:sz w:val="24"/>
          <w:szCs w:val="24"/>
        </w:rPr>
        <w:t>. FAUUSP, 1999</w:t>
      </w:r>
      <w:proofErr w:type="gramStart"/>
      <w:r w:rsidRPr="000A2E4B">
        <w:rPr>
          <w:rFonts w:ascii="Arial" w:hAnsi="Arial" w:cs="Arial"/>
          <w:sz w:val="24"/>
          <w:szCs w:val="24"/>
        </w:rPr>
        <w:t>..</w:t>
      </w:r>
      <w:proofErr w:type="gramEnd"/>
    </w:p>
    <w:p w:rsidR="00357F5B" w:rsidRPr="000A2E4B" w:rsidRDefault="00357F5B" w:rsidP="00357F5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57F5B" w:rsidRPr="00E653E6" w:rsidRDefault="00357F5B" w:rsidP="00357F5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B81C60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57F5B"/>
    <w:rsid w:val="0037703E"/>
    <w:rsid w:val="003C366A"/>
    <w:rsid w:val="00400E0D"/>
    <w:rsid w:val="00427CBE"/>
    <w:rsid w:val="0053526F"/>
    <w:rsid w:val="005A053A"/>
    <w:rsid w:val="005E2DE7"/>
    <w:rsid w:val="00606E03"/>
    <w:rsid w:val="00727862"/>
    <w:rsid w:val="0080042D"/>
    <w:rsid w:val="00A57989"/>
    <w:rsid w:val="00A744CC"/>
    <w:rsid w:val="00AF4FE5"/>
    <w:rsid w:val="00B81C60"/>
    <w:rsid w:val="00C027BD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17</cp:revision>
  <cp:lastPrinted>2016-11-11T18:10:00Z</cp:lastPrinted>
  <dcterms:created xsi:type="dcterms:W3CDTF">2016-11-11T18:27:00Z</dcterms:created>
  <dcterms:modified xsi:type="dcterms:W3CDTF">2016-11-16T19:26:00Z</dcterms:modified>
</cp:coreProperties>
</file>